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bidi w:val="off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پرسشنامه</w:t>
      </w:r>
    </w:p>
    <w:p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متغیر مستقل:</w:t>
      </w:r>
    </w:p>
    <w:p>
      <w:pPr>
        <w:numPr>
          <w:ilvl w:val="0"/>
          <w:numId w:val="3"/>
        </w:numPr>
        <w:ind w:left="237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بیش اطمینانی مدیران</w:t>
      </w:r>
    </w:p>
    <w:p>
      <w:pPr>
        <w:numPr>
          <w:ilvl w:val="0"/>
          <w:numId w:val="3"/>
        </w:numPr>
        <w:ind w:left="237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کوته بینی مدیران </w:t>
      </w:r>
    </w:p>
    <w:p>
      <w:pPr>
        <w:numPr>
          <w:ilvl w:val="0"/>
          <w:numId w:val="3"/>
        </w:numPr>
        <w:ind w:left="237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استقلال هیئت مدیره</w:t>
      </w:r>
    </w:p>
    <w:p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متغیر وابسته: </w:t>
      </w:r>
    </w:p>
    <w:p>
      <w:pPr>
        <w:bidi w:val="off"/>
        <w:jc w:val="righ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اجتناب مالیاتی</w:t>
      </w:r>
    </w:p>
    <w:p>
      <w:pPr>
        <w:bidi w:val="off"/>
        <w:jc w:val="righ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گویه های پرسشنامه به صورت طیف </w:t>
      </w:r>
      <w:r>
        <w:rPr>
          <w:rFonts w:cs="B Lotus" w:hint="cs"/>
          <w:sz w:val="28"/>
          <w:szCs w:val="28"/>
          <w:rtl/>
        </w:rPr>
        <w:t>لیکرت</w:t>
      </w:r>
      <w:r>
        <w:rPr>
          <w:rFonts w:cs="B Lotus" w:hint="cs"/>
          <w:sz w:val="28"/>
          <w:szCs w:val="28"/>
          <w:rtl/>
        </w:rPr>
        <w:t xml:space="preserve"> پنج گزینه ای می باشد. گزینه ها بدین ترتیب می باشند:</w:t>
      </w:r>
    </w:p>
    <w:p>
      <w:pPr>
        <w:bidi w:val="off"/>
        <w:jc w:val="righ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بسیار مخالفم، مخالفم، نظری ندارم، موافقم، بسیار موافقم</w:t>
      </w:r>
    </w:p>
    <w:p>
      <w:pPr>
        <w:pStyle w:val="ListParagraph"/>
        <w:ind w:left="0"/>
        <w:rPr>
          <w:rFonts w:cs="B Lotus"/>
          <w:sz w:val="28"/>
          <w:szCs w:val="28"/>
          <w:rtl/>
        </w:rPr>
      </w:pPr>
    </w:p>
    <w:p>
      <w:pPr>
        <w:rPr>
          <w:rFonts w:cs="B Lotus"/>
          <w:sz w:val="28"/>
          <w:szCs w:val="28"/>
          <w:rtl/>
        </w:rPr>
      </w:pPr>
      <w:r>
        <w:rPr>
          <w:rFonts w:cs="B Lotus" w:hint="eastAsia"/>
          <w:sz w:val="28"/>
          <w:szCs w:val="28"/>
          <w:rtl/>
        </w:rPr>
        <w:t>لطفا</w:t>
      </w:r>
      <w:r>
        <w:rPr>
          <w:rFonts w:cs="B Lotus"/>
          <w:sz w:val="28"/>
          <w:szCs w:val="28"/>
          <w:rtl/>
        </w:rPr>
        <w:t xml:space="preserve"> در پاسخ به هر گو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ه،</w:t>
      </w:r>
      <w:r>
        <w:rPr>
          <w:rFonts w:cs="B Lotus"/>
          <w:sz w:val="28"/>
          <w:szCs w:val="28"/>
          <w:rtl/>
        </w:rPr>
        <w:t xml:space="preserve"> نظر خود را با علامت گذار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در 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از خانه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ز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</w:t>
      </w:r>
      <w:r>
        <w:rPr>
          <w:rFonts w:cs="B Lotus"/>
          <w:sz w:val="28"/>
          <w:szCs w:val="28"/>
          <w:rtl/>
        </w:rPr>
        <w:t xml:space="preserve"> ب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ان</w:t>
      </w:r>
      <w:r>
        <w:rPr>
          <w:rFonts w:cs="B Lotus"/>
          <w:sz w:val="28"/>
          <w:szCs w:val="28"/>
          <w:rtl/>
        </w:rPr>
        <w:t xml:space="preserve"> کن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د</w:t>
      </w:r>
      <w:r>
        <w:rPr>
          <w:rFonts w:cs="B Lotus"/>
          <w:sz w:val="28"/>
          <w:szCs w:val="28"/>
          <w:rtl/>
        </w:rPr>
        <w:t>:</w:t>
      </w:r>
    </w:p>
    <w:p>
      <w:pPr>
        <w:pStyle w:val="ListParagraph"/>
        <w:rPr>
          <w:rFonts w:cs="B Lotus"/>
          <w:sz w:val="28"/>
          <w:szCs w:val="28"/>
          <w:rtl/>
        </w:rPr>
      </w:pPr>
    </w:p>
    <w:p>
      <w:pPr>
        <w:pStyle w:val="ListParagraph"/>
        <w:rPr>
          <w:rFonts w:cs="B Lotus"/>
          <w:sz w:val="28"/>
          <w:szCs w:val="28"/>
          <w:rtl/>
        </w:rPr>
      </w:pPr>
      <w:r>
        <w:rPr>
          <w:rFonts w:cs="B Lotus" w:hint="eastAsia"/>
          <w:sz w:val="28"/>
          <w:szCs w:val="28"/>
          <w:rtl/>
        </w:rPr>
        <w:t>کاملا</w:t>
      </w:r>
      <w:r>
        <w:rPr>
          <w:rFonts w:cs="B Lotus"/>
          <w:sz w:val="28"/>
          <w:szCs w:val="28"/>
          <w:rtl/>
        </w:rPr>
        <w:t xml:space="preserve"> مخالف</w:t>
      </w:r>
      <w:r>
        <w:rPr>
          <w:rFonts w:cs="B Lotus" w:hint="cs"/>
          <w:sz w:val="28"/>
          <w:szCs w:val="28"/>
          <w:rtl/>
        </w:rPr>
        <w:t xml:space="preserve">     </w:t>
      </w:r>
      <w:r>
        <w:rPr>
          <w:rFonts w:cs="B Lotus"/>
          <w:sz w:val="28"/>
          <w:szCs w:val="28"/>
          <w:rtl/>
        </w:rPr>
        <w:t xml:space="preserve">  </w:t>
      </w:r>
      <w:r>
        <w:rPr>
          <w:rFonts w:cs="B Lotus"/>
          <w:sz w:val="28"/>
          <w:szCs w:val="28"/>
          <w:rtl/>
        </w:rPr>
        <w:t>مخالف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   </w:t>
      </w:r>
      <w:r>
        <w:rPr>
          <w:rFonts w:cs="B Lotus"/>
          <w:sz w:val="28"/>
          <w:szCs w:val="28"/>
          <w:rtl/>
        </w:rPr>
        <w:t xml:space="preserve"> نظر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ندارم </w:t>
      </w:r>
      <w:r>
        <w:rPr>
          <w:rFonts w:cs="B Lotus" w:hint="cs"/>
          <w:sz w:val="28"/>
          <w:szCs w:val="28"/>
          <w:rtl/>
        </w:rPr>
        <w:t xml:space="preserve">       </w:t>
      </w:r>
      <w:r>
        <w:rPr>
          <w:rFonts w:cs="B Lotus"/>
          <w:sz w:val="28"/>
          <w:szCs w:val="28"/>
          <w:rtl/>
        </w:rPr>
        <w:t xml:space="preserve">موافق </w:t>
      </w:r>
      <w:r>
        <w:rPr>
          <w:rFonts w:cs="B Lotus" w:hint="cs"/>
          <w:sz w:val="28"/>
          <w:szCs w:val="28"/>
          <w:rtl/>
        </w:rPr>
        <w:t xml:space="preserve">      </w:t>
      </w:r>
      <w:r>
        <w:rPr>
          <w:rFonts w:cs="B Lotus"/>
          <w:sz w:val="28"/>
          <w:szCs w:val="28"/>
          <w:rtl/>
        </w:rPr>
        <w:t xml:space="preserve"> کاملا موافق</w:t>
      </w:r>
    </w:p>
    <w:p>
      <w:pPr>
        <w:pStyle w:val="ListParagraph"/>
        <w:rPr>
          <w:rFonts w:cs="B Lotus"/>
          <w:sz w:val="28"/>
          <w:szCs w:val="28"/>
          <w:rtl/>
        </w:rPr>
      </w:pPr>
    </w:p>
    <w:p>
      <w:pPr>
        <w:pStyle w:val="ListParagraph"/>
        <w:rPr>
          <w:rFonts w:cs="B Lotus"/>
          <w:b/>
          <w:bCs/>
          <w:sz w:val="28"/>
          <w:szCs w:val="28"/>
          <w:u w:val="single"/>
          <w:rtl/>
        </w:rPr>
      </w:pPr>
      <w:r>
        <w:rPr>
          <w:rFonts w:cs="B Lotus" w:hint="eastAsia"/>
          <w:b/>
          <w:bCs/>
          <w:sz w:val="28"/>
          <w:szCs w:val="28"/>
          <w:u w:val="single"/>
          <w:rtl/>
        </w:rPr>
        <w:t>شاخص</w:t>
      </w:r>
      <w:r>
        <w:rPr>
          <w:rFonts w:cs="B Lotus"/>
          <w:b/>
          <w:bCs/>
          <w:sz w:val="28"/>
          <w:szCs w:val="28"/>
          <w:u w:val="single"/>
          <w:rtl/>
        </w:rPr>
        <w:t xml:space="preserve"> ب</w:t>
      </w:r>
      <w:r>
        <w:rPr>
          <w:rFonts w:cs="B Lotus" w:hint="cs"/>
          <w:b/>
          <w:bCs/>
          <w:sz w:val="28"/>
          <w:szCs w:val="28"/>
          <w:u w:val="single"/>
          <w:rtl/>
        </w:rPr>
        <w:t>ی</w:t>
      </w:r>
      <w:r>
        <w:rPr>
          <w:rFonts w:cs="B Lotus" w:hint="eastAsia"/>
          <w:b/>
          <w:bCs/>
          <w:sz w:val="28"/>
          <w:szCs w:val="28"/>
          <w:u w:val="single"/>
          <w:rtl/>
        </w:rPr>
        <w:t>ش</w:t>
      </w:r>
      <w:r>
        <w:rPr>
          <w:rFonts w:cs="B Lotus"/>
          <w:b/>
          <w:bCs/>
          <w:sz w:val="28"/>
          <w:szCs w:val="28"/>
          <w:u w:val="single"/>
          <w:rtl/>
        </w:rPr>
        <w:t xml:space="preserve"> اطم</w:t>
      </w:r>
      <w:r>
        <w:rPr>
          <w:rFonts w:cs="B Lotus" w:hint="cs"/>
          <w:b/>
          <w:bCs/>
          <w:sz w:val="28"/>
          <w:szCs w:val="28"/>
          <w:u w:val="single"/>
          <w:rtl/>
        </w:rPr>
        <w:t>ی</w:t>
      </w:r>
      <w:r>
        <w:rPr>
          <w:rFonts w:cs="B Lotus" w:hint="eastAsia"/>
          <w:b/>
          <w:bCs/>
          <w:sz w:val="28"/>
          <w:szCs w:val="28"/>
          <w:u w:val="single"/>
          <w:rtl/>
        </w:rPr>
        <w:t>نان</w:t>
      </w:r>
      <w:r>
        <w:rPr>
          <w:rFonts w:cs="B Lotus" w:hint="cs"/>
          <w:b/>
          <w:bCs/>
          <w:sz w:val="28"/>
          <w:szCs w:val="28"/>
          <w:u w:val="single"/>
          <w:rtl/>
        </w:rPr>
        <w:t>ی</w:t>
      </w:r>
      <w:r>
        <w:rPr>
          <w:rFonts w:cs="B Lotus"/>
          <w:b/>
          <w:bCs/>
          <w:sz w:val="28"/>
          <w:szCs w:val="28"/>
          <w:u w:val="single"/>
          <w:rtl/>
        </w:rPr>
        <w:t xml:space="preserve"> مد</w:t>
      </w:r>
      <w:r>
        <w:rPr>
          <w:rFonts w:cs="B Lotus" w:hint="cs"/>
          <w:b/>
          <w:bCs/>
          <w:sz w:val="28"/>
          <w:szCs w:val="28"/>
          <w:u w:val="single"/>
          <w:rtl/>
        </w:rPr>
        <w:t>ی</w:t>
      </w:r>
      <w:r>
        <w:rPr>
          <w:rFonts w:cs="B Lotus" w:hint="eastAsia"/>
          <w:b/>
          <w:bCs/>
          <w:sz w:val="28"/>
          <w:szCs w:val="28"/>
          <w:u w:val="single"/>
          <w:rtl/>
        </w:rPr>
        <w:t>ران</w:t>
      </w:r>
      <w:r>
        <w:rPr>
          <w:rFonts w:cs="B Lotus"/>
          <w:b/>
          <w:bCs/>
          <w:sz w:val="28"/>
          <w:szCs w:val="28"/>
          <w:u w:val="single"/>
          <w:rtl/>
        </w:rPr>
        <w:t>: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1.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 xml:space="preserve">به صورت بالقوه و بدون توجه به عواقب آن ها، </w:t>
      </w:r>
      <w:r>
        <w:rPr>
          <w:rFonts w:cs="B Lotus"/>
          <w:sz w:val="28"/>
          <w:szCs w:val="28"/>
          <w:rtl/>
        </w:rPr>
        <w:t>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خود را صح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ح</w:t>
      </w:r>
      <w:r>
        <w:rPr>
          <w:rFonts w:cs="B Lotus"/>
          <w:sz w:val="28"/>
          <w:szCs w:val="28"/>
          <w:rtl/>
        </w:rPr>
        <w:t xml:space="preserve"> و درست قلمداد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2.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به صورت بالفعل و با توجه به نتا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ج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خود</w:t>
      </w:r>
      <w:r>
        <w:rPr>
          <w:rFonts w:cs="B Lotus" w:hint="cs"/>
          <w:sz w:val="28"/>
          <w:szCs w:val="28"/>
          <w:rtl/>
        </w:rPr>
        <w:t>، آنها</w:t>
      </w:r>
      <w:r>
        <w:rPr>
          <w:rFonts w:cs="B Lotus"/>
          <w:sz w:val="28"/>
          <w:szCs w:val="28"/>
          <w:rtl/>
        </w:rPr>
        <w:t xml:space="preserve"> را صح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ح</w:t>
      </w:r>
      <w:r>
        <w:rPr>
          <w:rFonts w:cs="B Lotus"/>
          <w:sz w:val="28"/>
          <w:szCs w:val="28"/>
          <w:rtl/>
        </w:rPr>
        <w:t xml:space="preserve"> و درست قلمداد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3.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</w:t>
      </w:r>
      <w:r>
        <w:rPr>
          <w:rFonts w:cs="B Lotus" w:hint="cs"/>
          <w:sz w:val="28"/>
          <w:szCs w:val="28"/>
          <w:rtl/>
        </w:rPr>
        <w:t>بیش از حد به</w:t>
      </w:r>
      <w:r>
        <w:rPr>
          <w:rFonts w:cs="B Lotus"/>
          <w:sz w:val="28"/>
          <w:szCs w:val="28"/>
          <w:rtl/>
        </w:rPr>
        <w:t xml:space="preserve"> خود اعتماد دارند و فکر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 که دارا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توانا</w:t>
      </w:r>
      <w:r>
        <w:rPr>
          <w:rFonts w:cs="B Lotus" w:hint="cs"/>
          <w:sz w:val="28"/>
          <w:szCs w:val="28"/>
          <w:rtl/>
        </w:rPr>
        <w:t>یی</w:t>
      </w:r>
      <w:r>
        <w:rPr>
          <w:rFonts w:cs="B Lotus"/>
          <w:sz w:val="28"/>
          <w:szCs w:val="28"/>
          <w:rtl/>
        </w:rPr>
        <w:t xml:space="preserve">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فوق </w:t>
      </w:r>
      <w:r>
        <w:rPr>
          <w:rFonts w:cs="B Lotus"/>
          <w:sz w:val="28"/>
          <w:szCs w:val="28"/>
          <w:rtl/>
        </w:rPr>
        <w:t>العاده</w:t>
      </w:r>
      <w:r>
        <w:rPr>
          <w:rFonts w:cs="B Lotus" w:hint="cs"/>
          <w:sz w:val="28"/>
          <w:szCs w:val="28"/>
          <w:rtl/>
        </w:rPr>
        <w:t>‌ای</w:t>
      </w:r>
      <w:r>
        <w:rPr>
          <w:rFonts w:cs="B Lotus" w:hint="cs"/>
          <w:sz w:val="28"/>
          <w:szCs w:val="28"/>
          <w:rtl/>
        </w:rPr>
        <w:t xml:space="preserve"> هستند</w:t>
      </w:r>
      <w:r>
        <w:rPr>
          <w:rFonts w:cs="B Lotus"/>
          <w:sz w:val="28"/>
          <w:szCs w:val="28"/>
          <w:rtl/>
        </w:rPr>
        <w:t>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4.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</w:t>
      </w:r>
      <w:r>
        <w:rPr>
          <w:rFonts w:cs="B Lotus" w:hint="cs"/>
          <w:sz w:val="28"/>
          <w:szCs w:val="28"/>
          <w:rtl/>
        </w:rPr>
        <w:t xml:space="preserve">سطح نرمال به </w:t>
      </w:r>
      <w:r>
        <w:rPr>
          <w:rFonts w:cs="B Lotus"/>
          <w:sz w:val="28"/>
          <w:szCs w:val="28"/>
          <w:rtl/>
        </w:rPr>
        <w:t>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اعتماد دارند و فکر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 که دارا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توانا</w:t>
      </w:r>
      <w:r>
        <w:rPr>
          <w:rFonts w:cs="B Lotus" w:hint="cs"/>
          <w:sz w:val="28"/>
          <w:szCs w:val="28"/>
          <w:rtl/>
        </w:rPr>
        <w:t>یی</w:t>
      </w:r>
      <w:r>
        <w:rPr>
          <w:rFonts w:cs="B Lotus"/>
          <w:sz w:val="28"/>
          <w:szCs w:val="28"/>
          <w:rtl/>
        </w:rPr>
        <w:t xml:space="preserve">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عادلانه </w:t>
      </w:r>
      <w:r>
        <w:rPr>
          <w:rFonts w:cs="B Lotus" w:hint="cs"/>
          <w:sz w:val="28"/>
          <w:szCs w:val="28"/>
          <w:rtl/>
        </w:rPr>
        <w:t>ای هستند.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5.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</w:t>
      </w:r>
      <w:r>
        <w:rPr>
          <w:rFonts w:cs="B Lotus" w:hint="cs"/>
          <w:sz w:val="28"/>
          <w:szCs w:val="28"/>
          <w:rtl/>
        </w:rPr>
        <w:t>در</w:t>
      </w:r>
      <w:r>
        <w:rPr>
          <w:rFonts w:cs="B Lotus"/>
          <w:sz w:val="28"/>
          <w:szCs w:val="28"/>
          <w:rtl/>
        </w:rPr>
        <w:t xml:space="preserve"> سطح مناسب</w:t>
      </w:r>
      <w:r>
        <w:rPr>
          <w:rFonts w:cs="B Lotus" w:hint="cs"/>
          <w:sz w:val="28"/>
          <w:szCs w:val="28"/>
          <w:rtl/>
        </w:rPr>
        <w:t>ی دارای</w:t>
      </w:r>
      <w:r>
        <w:rPr>
          <w:rFonts w:cs="B Lotus"/>
          <w:sz w:val="28"/>
          <w:szCs w:val="28"/>
          <w:rtl/>
        </w:rPr>
        <w:t xml:space="preserve"> اعتماد </w:t>
      </w:r>
      <w:r>
        <w:rPr>
          <w:rFonts w:cs="B Lotus" w:hint="cs"/>
          <w:sz w:val="28"/>
          <w:szCs w:val="28"/>
          <w:rtl/>
        </w:rPr>
        <w:t xml:space="preserve">به نفس هستند </w:t>
      </w:r>
      <w:r>
        <w:rPr>
          <w:rFonts w:cs="B Lotus"/>
          <w:sz w:val="28"/>
          <w:szCs w:val="28"/>
          <w:rtl/>
        </w:rPr>
        <w:t>و فکر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 که دارا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توانا</w:t>
      </w:r>
      <w:r>
        <w:rPr>
          <w:rFonts w:cs="B Lotus" w:hint="cs"/>
          <w:sz w:val="28"/>
          <w:szCs w:val="28"/>
          <w:rtl/>
        </w:rPr>
        <w:t>یی</w:t>
      </w:r>
      <w:r>
        <w:rPr>
          <w:rFonts w:cs="B Lotus"/>
          <w:sz w:val="28"/>
          <w:szCs w:val="28"/>
          <w:rtl/>
        </w:rPr>
        <w:t xml:space="preserve">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مناسب </w:t>
      </w:r>
      <w:r>
        <w:rPr>
          <w:rFonts w:cs="B Lotus" w:hint="cs"/>
          <w:sz w:val="28"/>
          <w:szCs w:val="28"/>
          <w:rtl/>
        </w:rPr>
        <w:t>می باشند.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6.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</w:t>
      </w:r>
      <w:r>
        <w:rPr>
          <w:rFonts w:cs="B Lotus" w:hint="cs"/>
          <w:sz w:val="28"/>
          <w:szCs w:val="28"/>
          <w:rtl/>
        </w:rPr>
        <w:t>دارای</w:t>
      </w:r>
      <w:r>
        <w:rPr>
          <w:rFonts w:cs="B Lotus"/>
          <w:sz w:val="28"/>
          <w:szCs w:val="28"/>
          <w:rtl/>
        </w:rPr>
        <w:t xml:space="preserve"> اعتماد </w:t>
      </w:r>
      <w:r>
        <w:rPr>
          <w:rFonts w:cs="B Lotus" w:hint="cs"/>
          <w:sz w:val="28"/>
          <w:szCs w:val="28"/>
          <w:rtl/>
        </w:rPr>
        <w:t>به نفس لازم نیستند</w:t>
      </w:r>
      <w:r>
        <w:rPr>
          <w:rFonts w:cs="B Lotus"/>
          <w:sz w:val="28"/>
          <w:szCs w:val="28"/>
          <w:rtl/>
        </w:rPr>
        <w:t xml:space="preserve"> و فکر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 که دارا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توانا</w:t>
      </w:r>
      <w:r>
        <w:rPr>
          <w:rFonts w:cs="B Lotus" w:hint="cs"/>
          <w:sz w:val="28"/>
          <w:szCs w:val="28"/>
          <w:rtl/>
        </w:rPr>
        <w:t>یی</w:t>
      </w:r>
      <w:r>
        <w:rPr>
          <w:rFonts w:cs="B Lotus"/>
          <w:sz w:val="28"/>
          <w:szCs w:val="28"/>
          <w:rtl/>
        </w:rPr>
        <w:t xml:space="preserve">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ناچ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ز</w:t>
      </w:r>
      <w:r>
        <w:rPr>
          <w:rFonts w:cs="B Lotus" w:hint="cs"/>
          <w:sz w:val="28"/>
          <w:szCs w:val="28"/>
          <w:rtl/>
        </w:rPr>
        <w:t>ی هستند.</w:t>
      </w:r>
      <w:r>
        <w:rPr>
          <w:rFonts w:cs="B Lotus"/>
          <w:sz w:val="28"/>
          <w:szCs w:val="28"/>
          <w:rtl/>
        </w:rPr>
        <w:t xml:space="preserve"> 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7.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</w:t>
      </w:r>
      <w:r>
        <w:rPr>
          <w:rFonts w:cs="B Lotus" w:hint="cs"/>
          <w:sz w:val="28"/>
          <w:szCs w:val="28"/>
          <w:rtl/>
        </w:rPr>
        <w:t>در</w:t>
      </w:r>
      <w:r>
        <w:rPr>
          <w:rFonts w:cs="B Lotus"/>
          <w:sz w:val="28"/>
          <w:szCs w:val="28"/>
          <w:rtl/>
        </w:rPr>
        <w:t xml:space="preserve"> سطح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فزا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نده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دارای </w:t>
      </w:r>
      <w:r>
        <w:rPr>
          <w:rFonts w:cs="B Lotus"/>
          <w:sz w:val="28"/>
          <w:szCs w:val="28"/>
          <w:rtl/>
        </w:rPr>
        <w:t xml:space="preserve">اعتماد </w:t>
      </w:r>
      <w:r>
        <w:rPr>
          <w:rFonts w:cs="B Lotus" w:hint="cs"/>
          <w:sz w:val="28"/>
          <w:szCs w:val="28"/>
          <w:rtl/>
        </w:rPr>
        <w:t xml:space="preserve">به نفس می باشند </w:t>
      </w:r>
      <w:r>
        <w:rPr>
          <w:rFonts w:cs="B Lotus"/>
          <w:sz w:val="28"/>
          <w:szCs w:val="28"/>
          <w:rtl/>
        </w:rPr>
        <w:t>و فکر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 که دارا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توانا</w:t>
      </w:r>
      <w:r>
        <w:rPr>
          <w:rFonts w:cs="B Lotus" w:hint="cs"/>
          <w:sz w:val="28"/>
          <w:szCs w:val="28"/>
          <w:rtl/>
        </w:rPr>
        <w:t>یی</w:t>
      </w:r>
      <w:r>
        <w:rPr>
          <w:rFonts w:cs="B Lotus"/>
          <w:sz w:val="28"/>
          <w:szCs w:val="28"/>
          <w:rtl/>
        </w:rPr>
        <w:t xml:space="preserve">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رو به رشد</w:t>
      </w:r>
      <w:r>
        <w:rPr>
          <w:rFonts w:cs="B Lotus" w:hint="cs"/>
          <w:sz w:val="28"/>
          <w:szCs w:val="28"/>
          <w:rtl/>
        </w:rPr>
        <w:t>ی هستند.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8.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</w:t>
      </w:r>
      <w:r>
        <w:rPr>
          <w:rFonts w:cs="B Lotus" w:hint="cs"/>
          <w:sz w:val="28"/>
          <w:szCs w:val="28"/>
          <w:rtl/>
        </w:rPr>
        <w:t>در</w:t>
      </w:r>
      <w:r>
        <w:rPr>
          <w:rFonts w:cs="B Lotus"/>
          <w:sz w:val="28"/>
          <w:szCs w:val="28"/>
          <w:rtl/>
        </w:rPr>
        <w:t xml:space="preserve"> سطح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کاهنده </w:t>
      </w:r>
      <w:r>
        <w:rPr>
          <w:rFonts w:cs="B Lotus" w:hint="cs"/>
          <w:sz w:val="28"/>
          <w:szCs w:val="28"/>
          <w:rtl/>
        </w:rPr>
        <w:t xml:space="preserve">دارای </w:t>
      </w:r>
      <w:r>
        <w:rPr>
          <w:rFonts w:cs="B Lotus"/>
          <w:sz w:val="28"/>
          <w:szCs w:val="28"/>
          <w:rtl/>
        </w:rPr>
        <w:t xml:space="preserve">اعتماد </w:t>
      </w:r>
      <w:r>
        <w:rPr>
          <w:rFonts w:cs="B Lotus" w:hint="cs"/>
          <w:sz w:val="28"/>
          <w:szCs w:val="28"/>
          <w:rtl/>
        </w:rPr>
        <w:t xml:space="preserve">به نفس می باشند </w:t>
      </w:r>
      <w:r>
        <w:rPr>
          <w:rFonts w:cs="B Lotus"/>
          <w:sz w:val="28"/>
          <w:szCs w:val="28"/>
          <w:rtl/>
        </w:rPr>
        <w:t>و فکر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 که</w:t>
      </w:r>
      <w:r>
        <w:rPr>
          <w:rFonts w:cs="B Lotus"/>
          <w:sz w:val="28"/>
          <w:szCs w:val="28"/>
          <w:rtl/>
        </w:rPr>
        <w:t xml:space="preserve"> توانا</w:t>
      </w:r>
      <w:r>
        <w:rPr>
          <w:rFonts w:cs="B Lotus" w:hint="cs"/>
          <w:sz w:val="28"/>
          <w:szCs w:val="28"/>
          <w:rtl/>
        </w:rPr>
        <w:t>یی</w:t>
      </w:r>
      <w:r>
        <w:rPr>
          <w:rFonts w:cs="B Lotus"/>
          <w:sz w:val="28"/>
          <w:szCs w:val="28"/>
          <w:rtl/>
        </w:rPr>
        <w:t xml:space="preserve">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آنها </w:t>
      </w:r>
      <w:r>
        <w:rPr>
          <w:rFonts w:cs="B Lotus"/>
          <w:sz w:val="28"/>
          <w:szCs w:val="28"/>
          <w:rtl/>
        </w:rPr>
        <w:t>رو به کاهش ا</w:t>
      </w:r>
      <w:r>
        <w:rPr>
          <w:rFonts w:cs="B Lotus" w:hint="cs"/>
          <w:sz w:val="28"/>
          <w:szCs w:val="28"/>
          <w:rtl/>
        </w:rPr>
        <w:t>ست.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</w:p>
    <w:p>
      <w:pPr>
        <w:pStyle w:val="ListParagraph"/>
        <w:jc w:val="both"/>
        <w:rPr>
          <w:rFonts w:cs="B Lotus"/>
          <w:b/>
          <w:bCs/>
          <w:sz w:val="28"/>
          <w:szCs w:val="28"/>
          <w:u w:val="single"/>
          <w:rtl/>
        </w:rPr>
      </w:pPr>
      <w:r>
        <w:rPr>
          <w:rFonts w:cs="B Lotus" w:hint="eastAsia"/>
          <w:b/>
          <w:bCs/>
          <w:sz w:val="28"/>
          <w:szCs w:val="28"/>
          <w:u w:val="single"/>
          <w:rtl/>
        </w:rPr>
        <w:t>شاخص</w:t>
      </w:r>
      <w:r>
        <w:rPr>
          <w:rFonts w:cs="B Lotus"/>
          <w:b/>
          <w:bCs/>
          <w:sz w:val="28"/>
          <w:szCs w:val="28"/>
          <w:u w:val="single"/>
          <w:rtl/>
        </w:rPr>
        <w:t xml:space="preserve"> کوته ب</w:t>
      </w:r>
      <w:r>
        <w:rPr>
          <w:rFonts w:cs="B Lotus" w:hint="cs"/>
          <w:b/>
          <w:bCs/>
          <w:sz w:val="28"/>
          <w:szCs w:val="28"/>
          <w:u w:val="single"/>
          <w:rtl/>
        </w:rPr>
        <w:t>ی</w:t>
      </w:r>
      <w:r>
        <w:rPr>
          <w:rFonts w:cs="B Lotus" w:hint="eastAsia"/>
          <w:b/>
          <w:bCs/>
          <w:sz w:val="28"/>
          <w:szCs w:val="28"/>
          <w:u w:val="single"/>
          <w:rtl/>
        </w:rPr>
        <w:t>ن</w:t>
      </w:r>
      <w:r>
        <w:rPr>
          <w:rFonts w:cs="B Lotus" w:hint="cs"/>
          <w:b/>
          <w:bCs/>
          <w:sz w:val="28"/>
          <w:szCs w:val="28"/>
          <w:u w:val="single"/>
          <w:rtl/>
        </w:rPr>
        <w:t>ی</w:t>
      </w:r>
      <w:r>
        <w:rPr>
          <w:rFonts w:cs="B Lotus"/>
          <w:b/>
          <w:bCs/>
          <w:sz w:val="28"/>
          <w:szCs w:val="28"/>
          <w:u w:val="single"/>
          <w:rtl/>
        </w:rPr>
        <w:t xml:space="preserve"> مد</w:t>
      </w:r>
      <w:r>
        <w:rPr>
          <w:rFonts w:cs="B Lotus" w:hint="cs"/>
          <w:b/>
          <w:bCs/>
          <w:sz w:val="28"/>
          <w:szCs w:val="28"/>
          <w:u w:val="single"/>
          <w:rtl/>
        </w:rPr>
        <w:t>ی</w:t>
      </w:r>
      <w:r>
        <w:rPr>
          <w:rFonts w:cs="B Lotus" w:hint="eastAsia"/>
          <w:b/>
          <w:bCs/>
          <w:sz w:val="28"/>
          <w:szCs w:val="28"/>
          <w:u w:val="single"/>
          <w:rtl/>
        </w:rPr>
        <w:t>ران</w:t>
      </w:r>
      <w:r>
        <w:rPr>
          <w:rFonts w:cs="B Lotus"/>
          <w:b/>
          <w:bCs/>
          <w:sz w:val="28"/>
          <w:szCs w:val="28"/>
          <w:u w:val="single"/>
          <w:rtl/>
        </w:rPr>
        <w:t>: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9.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به صورت بلند مدت و با توجه به اهداف آ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نده،</w:t>
      </w:r>
      <w:r>
        <w:rPr>
          <w:rFonts w:cs="B Lotus"/>
          <w:sz w:val="28"/>
          <w:szCs w:val="28"/>
          <w:rtl/>
        </w:rPr>
        <w:t xml:space="preserve"> عمل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10.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به صورت کوتاه مدت و با توجه به اهداف حال، عمل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11.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به صورت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ان</w:t>
      </w:r>
      <w:r>
        <w:rPr>
          <w:rFonts w:cs="B Lotus"/>
          <w:sz w:val="28"/>
          <w:szCs w:val="28"/>
          <w:rtl/>
        </w:rPr>
        <w:t xml:space="preserve"> مدت و با توجه به اهداف نزد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ک،</w:t>
      </w:r>
      <w:r>
        <w:rPr>
          <w:rFonts w:cs="B Lotus"/>
          <w:sz w:val="28"/>
          <w:szCs w:val="28"/>
          <w:rtl/>
        </w:rPr>
        <w:t xml:space="preserve"> عمل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12.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به صورت چشم انداز گسترده و با توجه به اثرات گسترده آن ها، عمل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13.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به صورت چشم انداز</w:t>
      </w:r>
      <w:r>
        <w:rPr>
          <w:rFonts w:cs="B Lotus" w:hint="cs"/>
          <w:sz w:val="28"/>
          <w:szCs w:val="28"/>
          <w:rtl/>
        </w:rPr>
        <w:t xml:space="preserve">ی </w:t>
      </w:r>
      <w:r>
        <w:rPr>
          <w:rFonts w:cs="B Lotus" w:hint="cs"/>
          <w:sz w:val="28"/>
          <w:szCs w:val="28"/>
          <w:rtl/>
        </w:rPr>
        <w:t>ریزبینانه</w:t>
      </w:r>
      <w:r>
        <w:rPr>
          <w:rFonts w:cs="B Lotus"/>
          <w:sz w:val="28"/>
          <w:szCs w:val="28"/>
          <w:rtl/>
        </w:rPr>
        <w:t xml:space="preserve"> و با توجه به اثرات جزئ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آن ها، عمل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14.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به صورت چشم انداز مناسب و با توجه به اثرات مناسب آن ها، عمل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15.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به صورت چشم انداز نامعقول و با توجه به اثرات نامعقول آن ها، عمل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16. مد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 شرکت ها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مورد بررس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در تصم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مات</w:t>
      </w:r>
      <w:r>
        <w:rPr>
          <w:rFonts w:cs="B Lotus"/>
          <w:sz w:val="28"/>
          <w:szCs w:val="28"/>
          <w:rtl/>
        </w:rPr>
        <w:t xml:space="preserve"> خود به صورت چشم انداز منطق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و با توجه به اثرات منطق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آن ها، عمل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کنند.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</w:p>
    <w:p>
      <w:pPr>
        <w:pStyle w:val="ListParagraph"/>
        <w:jc w:val="both"/>
        <w:rPr>
          <w:rFonts w:cs="B Lotus"/>
          <w:b/>
          <w:bCs/>
          <w:sz w:val="28"/>
          <w:szCs w:val="28"/>
          <w:u w:val="single"/>
          <w:rtl/>
        </w:rPr>
      </w:pPr>
      <w:r>
        <w:rPr>
          <w:rFonts w:cs="B Lotus" w:hint="eastAsia"/>
          <w:b/>
          <w:bCs/>
          <w:sz w:val="28"/>
          <w:szCs w:val="28"/>
          <w:u w:val="single"/>
          <w:rtl/>
        </w:rPr>
        <w:t>شاخص</w:t>
      </w:r>
      <w:r>
        <w:rPr>
          <w:rFonts w:cs="B Lotus"/>
          <w:b/>
          <w:bCs/>
          <w:sz w:val="28"/>
          <w:szCs w:val="28"/>
          <w:u w:val="single"/>
          <w:rtl/>
        </w:rPr>
        <w:t xml:space="preserve"> استقلال ه</w:t>
      </w:r>
      <w:r>
        <w:rPr>
          <w:rFonts w:cs="B Lotus" w:hint="cs"/>
          <w:b/>
          <w:bCs/>
          <w:sz w:val="28"/>
          <w:szCs w:val="28"/>
          <w:u w:val="single"/>
          <w:rtl/>
        </w:rPr>
        <w:t>ی</w:t>
      </w:r>
      <w:r>
        <w:rPr>
          <w:rFonts w:cs="B Lotus" w:hint="eastAsia"/>
          <w:b/>
          <w:bCs/>
          <w:sz w:val="28"/>
          <w:szCs w:val="28"/>
          <w:u w:val="single"/>
          <w:rtl/>
        </w:rPr>
        <w:t>ئت</w:t>
      </w:r>
      <w:r>
        <w:rPr>
          <w:rFonts w:cs="B Lotus"/>
          <w:b/>
          <w:bCs/>
          <w:sz w:val="28"/>
          <w:szCs w:val="28"/>
          <w:u w:val="single"/>
          <w:rtl/>
        </w:rPr>
        <w:t xml:space="preserve"> مد</w:t>
      </w:r>
      <w:r>
        <w:rPr>
          <w:rFonts w:cs="B Lotus" w:hint="cs"/>
          <w:b/>
          <w:bCs/>
          <w:sz w:val="28"/>
          <w:szCs w:val="28"/>
          <w:u w:val="single"/>
          <w:rtl/>
        </w:rPr>
        <w:t>ی</w:t>
      </w:r>
      <w:r>
        <w:rPr>
          <w:rFonts w:cs="B Lotus" w:hint="eastAsia"/>
          <w:b/>
          <w:bCs/>
          <w:sz w:val="28"/>
          <w:szCs w:val="28"/>
          <w:u w:val="single"/>
          <w:rtl/>
        </w:rPr>
        <w:t>ره</w:t>
      </w:r>
      <w:r>
        <w:rPr>
          <w:rFonts w:cs="B Lotus"/>
          <w:b/>
          <w:bCs/>
          <w:sz w:val="28"/>
          <w:szCs w:val="28"/>
          <w:u w:val="single"/>
          <w:rtl/>
        </w:rPr>
        <w:t>:</w:t>
      </w:r>
    </w:p>
    <w:p>
      <w:pPr>
        <w:pStyle w:val="ListParagraph"/>
        <w:jc w:val="both"/>
        <w:rPr>
          <w:rFonts w:cs="B Lotus"/>
          <w:sz w:val="28"/>
          <w:szCs w:val="28"/>
        </w:rPr>
      </w:pPr>
    </w:p>
    <w:p>
      <w:pPr>
        <w:pStyle w:val="ListParagraph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17. </w:t>
      </w:r>
      <w:r>
        <w:rPr>
          <w:rFonts w:cs="B Lotus"/>
          <w:sz w:val="28"/>
          <w:szCs w:val="28"/>
          <w:rtl/>
        </w:rPr>
        <w:t>هیئت مدیره شرکت های مورد بررسی، در نظارت بر عملکرد و رفتار مالیاتی مدیران، دارای استقلال کافی است</w:t>
      </w:r>
      <w:r>
        <w:rPr>
          <w:rFonts w:cs="B Lotus" w:hint="cs"/>
          <w:sz w:val="28"/>
          <w:szCs w:val="28"/>
          <w:rtl/>
        </w:rPr>
        <w:t>.</w:t>
      </w:r>
    </w:p>
    <w:p>
      <w:pPr>
        <w:pStyle w:val="ListParagraph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18. </w:t>
      </w:r>
      <w:r>
        <w:rPr>
          <w:rFonts w:cs="B Lotus"/>
          <w:sz w:val="28"/>
          <w:szCs w:val="28"/>
          <w:rtl/>
        </w:rPr>
        <w:t>هیئت مدیره شرکت های مورد بررسی، در نظارت بر عملکرد و رفتار مالیاتی مدیران، دارای استقلال ناکافی است</w:t>
      </w:r>
      <w:r>
        <w:rPr>
          <w:rFonts w:cs="B Lotus" w:hint="cs"/>
          <w:sz w:val="28"/>
          <w:szCs w:val="28"/>
          <w:rtl/>
        </w:rPr>
        <w:t>.</w:t>
      </w:r>
    </w:p>
    <w:p>
      <w:pPr>
        <w:pStyle w:val="ListParagraph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19. </w:t>
      </w:r>
      <w:r>
        <w:rPr>
          <w:rFonts w:cs="B Lotus"/>
          <w:sz w:val="28"/>
          <w:szCs w:val="28"/>
          <w:rtl/>
        </w:rPr>
        <w:t>هیئت مدیره شرکت های مورد بررسی، در نظارت بر عملکرد و رفتار مالیاتی مدیران، دارای استقلال مناسب است</w:t>
      </w:r>
      <w:r>
        <w:rPr>
          <w:rFonts w:cs="B Lotus" w:hint="cs"/>
          <w:sz w:val="28"/>
          <w:szCs w:val="28"/>
          <w:rtl/>
        </w:rPr>
        <w:t>.</w:t>
      </w:r>
    </w:p>
    <w:p>
      <w:pPr>
        <w:pStyle w:val="ListParagraph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20. </w:t>
      </w:r>
      <w:r>
        <w:rPr>
          <w:rFonts w:cs="B Lotus"/>
          <w:sz w:val="28"/>
          <w:szCs w:val="28"/>
          <w:rtl/>
        </w:rPr>
        <w:t>هیئت مدیره شرکت های مورد بررسی، در نظارت بر عملکرد و رفتار مال</w:t>
      </w:r>
      <w:r>
        <w:rPr>
          <w:rFonts w:cs="B Lotus"/>
          <w:sz w:val="28"/>
          <w:szCs w:val="28"/>
          <w:rtl/>
        </w:rPr>
        <w:t>یاتی مدیران، دارای استقلال زائد</w:t>
      </w:r>
      <w:r>
        <w:rPr>
          <w:rFonts w:cs="B Lotus"/>
          <w:sz w:val="28"/>
          <w:szCs w:val="28"/>
          <w:rtl/>
        </w:rPr>
        <w:t xml:space="preserve"> است</w:t>
      </w:r>
      <w:r>
        <w:rPr>
          <w:rFonts w:cs="B Lotus" w:hint="cs"/>
          <w:sz w:val="28"/>
          <w:szCs w:val="28"/>
          <w:rtl/>
        </w:rPr>
        <w:t>.</w:t>
      </w:r>
    </w:p>
    <w:p>
      <w:pPr>
        <w:pStyle w:val="ListParagraph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21. </w:t>
      </w:r>
      <w:r>
        <w:rPr>
          <w:rFonts w:cs="B Lotus"/>
          <w:sz w:val="28"/>
          <w:szCs w:val="28"/>
          <w:rtl/>
        </w:rPr>
        <w:t>هیئت مدیره شرکت های مورد بررسی، در نظارت بر عملکرد و رفتار مالیاتی مدیران، دارای استقلال ضعیف است</w:t>
      </w:r>
      <w:r>
        <w:rPr>
          <w:rFonts w:cs="B Lotus" w:hint="cs"/>
          <w:sz w:val="28"/>
          <w:szCs w:val="28"/>
          <w:rtl/>
        </w:rPr>
        <w:t>.</w:t>
      </w:r>
    </w:p>
    <w:p>
      <w:pPr>
        <w:pStyle w:val="ListParagraph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22. </w:t>
      </w:r>
      <w:r>
        <w:rPr>
          <w:rFonts w:cs="B Lotus"/>
          <w:sz w:val="28"/>
          <w:szCs w:val="28"/>
          <w:rtl/>
        </w:rPr>
        <w:t>هیئت مدیره شرکت های مورد بررسی، در نظارت بر عملکرد و رفتار مالیاتی مدیران، دارای استقلال قوی است</w:t>
      </w:r>
      <w:r>
        <w:rPr>
          <w:rFonts w:cs="B Lotus" w:hint="cs"/>
          <w:sz w:val="28"/>
          <w:szCs w:val="28"/>
          <w:rtl/>
        </w:rPr>
        <w:t>.</w:t>
      </w:r>
    </w:p>
    <w:p>
      <w:pPr>
        <w:pStyle w:val="ListParagraph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23. </w:t>
      </w:r>
      <w:r>
        <w:rPr>
          <w:rFonts w:cs="B Lotus"/>
          <w:sz w:val="28"/>
          <w:szCs w:val="28"/>
          <w:rtl/>
        </w:rPr>
        <w:t>هیئت مدیره شرکت های مورد بررسی، در نظارت بر عملکرد و رفتار مالیاتی مدیران، دارای استقلال تعادل یافته است</w:t>
      </w:r>
      <w:r>
        <w:rPr>
          <w:rFonts w:cs="B Lotus" w:hint="cs"/>
          <w:sz w:val="28"/>
          <w:szCs w:val="28"/>
          <w:rtl/>
        </w:rPr>
        <w:t>.</w:t>
      </w:r>
    </w:p>
    <w:p>
      <w:pPr>
        <w:pStyle w:val="ListParagraph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24. </w:t>
      </w:r>
      <w:r>
        <w:rPr>
          <w:rFonts w:cs="B Lotus"/>
          <w:sz w:val="28"/>
          <w:szCs w:val="28"/>
          <w:rtl/>
        </w:rPr>
        <w:t>هیئت مدیره شرکت های مورد بررسی، در نظارت بر عملکرد و رفتار مالیاتی مدیران، دارای استقلال نامناسب است</w:t>
      </w:r>
      <w:r>
        <w:rPr>
          <w:rFonts w:cs="B Lotus" w:hint="cs"/>
          <w:sz w:val="28"/>
          <w:szCs w:val="28"/>
          <w:rtl/>
        </w:rPr>
        <w:t>.</w:t>
      </w:r>
    </w:p>
    <w:p>
      <w:pPr>
        <w:pStyle w:val="ListParagraph"/>
        <w:ind w:left="0"/>
        <w:jc w:val="both"/>
        <w:rPr>
          <w:rFonts w:cs="B Lotus"/>
          <w:sz w:val="28"/>
          <w:szCs w:val="28"/>
          <w:rtl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B Lotus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EC"/>
    <w:rsid w:val="00000814"/>
    <w:rsid w:val="001007D0"/>
    <w:rsid w:val="00110921"/>
    <w:rsid w:val="001851DA"/>
    <w:rsid w:val="00380E3F"/>
    <w:rsid w:val="00403505"/>
    <w:rsid w:val="00455162"/>
    <w:rsid w:val="00496E1A"/>
    <w:rsid w:val="0053429A"/>
    <w:rsid w:val="006722B2"/>
    <w:rsid w:val="007532CC"/>
    <w:rsid w:val="00926853"/>
    <w:rsid w:val="00950523"/>
    <w:rsid w:val="00956FCD"/>
    <w:rsid w:val="00A942A7"/>
    <w:rsid w:val="00AD1E76"/>
    <w:rsid w:val="00BD6491"/>
    <w:rsid w:val="00C336D9"/>
    <w:rsid w:val="00D11D33"/>
    <w:rsid w:val="00D34BE9"/>
    <w:rsid w:val="00D854EC"/>
    <w:rsid w:val="00D94B66"/>
    <w:rsid w:val="00EC3BB3"/>
    <w:rsid w:val="00F168DE"/>
    <w:rsid w:val="00F31A8B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240B"/>
  <w15:chartTrackingRefBased/>
  <w15:docId w15:val="{E2BFCF1B-7B4C-4AEA-9705-50ECD2473F7C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fa-IR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bidi w:val="on"/>
    </w:p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</dc:creator>
  <cp:lastModifiedBy>unknown</cp:lastModifiedBy>
</cp:coreProperties>
</file>